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DECB" w14:textId="232FA9B6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157B4C70" w:rsidR="00D701C7" w:rsidRPr="004A1D92" w:rsidRDefault="00D701C7" w:rsidP="00D701C7">
      <w:r w:rsidRPr="004A1D92">
        <w:t xml:space="preserve">El pago de todas las actuaciones objeto de la contratación derivada de la presente licitación se realizará mediante certificaciones mensuales por obra totalmente realizada, con retención del </w:t>
      </w:r>
      <w:r w:rsidR="00FA5D88">
        <w:t>5</w:t>
      </w:r>
      <w:r w:rsidRPr="004A1D92">
        <w:t>% por el siguiente concepto:</w:t>
      </w:r>
    </w:p>
    <w:p w14:paraId="1B165587" w14:textId="77777777" w:rsidR="00D701C7" w:rsidRPr="004A1D92" w:rsidRDefault="00D701C7" w:rsidP="00D701C7"/>
    <w:p w14:paraId="42DBECAA" w14:textId="543EB6EC" w:rsidR="00D701C7" w:rsidRPr="008C3361" w:rsidRDefault="00D701C7" w:rsidP="00D701C7">
      <w:r w:rsidRPr="008C3361">
        <w:t xml:space="preserve">- </w:t>
      </w:r>
      <w:r w:rsidR="00FA5D88">
        <w:t>5</w:t>
      </w:r>
      <w:r w:rsidRPr="008C3361">
        <w:t>% como garantía de la Calidad de Materiales y Ejecución de la Obra.</w:t>
      </w:r>
    </w:p>
    <w:p w14:paraId="0A1320AF" w14:textId="77777777" w:rsidR="00D701C7" w:rsidRPr="008C3361" w:rsidRDefault="00D701C7" w:rsidP="00D701C7"/>
    <w:p w14:paraId="1AD994C5" w14:textId="77777777" w:rsidR="00D701C7" w:rsidRPr="004A1D92" w:rsidRDefault="00D701C7" w:rsidP="00D701C7">
      <w:r w:rsidRPr="008C3361">
        <w:t>Las certificaciones que no superen el 75% del volumen de obra ejecutada en el mes correspondiente, comparándolo con la previsión reflejada en el Programa de Trabajo presentado por el Adjudicatario y aprobado por FREMAP, podrán no ser admitidas y, por lo tanto, no ser pagadas por FREMAP. Por lo tanto,</w:t>
      </w:r>
      <w:r w:rsidRPr="004A1D92">
        <w:t xml:space="preserve">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3A644649" w:rsidR="00D701C7" w:rsidRPr="004A1D92" w:rsidRDefault="00D701C7" w:rsidP="00D701C7">
      <w:r w:rsidRPr="004A1D92">
        <w:t xml:space="preserve">El </w:t>
      </w:r>
      <w:r w:rsidR="008C3361">
        <w:t>5%</w:t>
      </w:r>
      <w:r w:rsidRPr="004A1D92">
        <w:t xml:space="preserve">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276B1B0B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8C3361">
        <w:t>2,5</w:t>
      </w:r>
      <w:r w:rsidRPr="004A1D92">
        <w:t>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018DE8D4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8C3361">
        <w:t>1,25</w:t>
      </w:r>
      <w:r w:rsidR="003241C2">
        <w:t xml:space="preserve">% a la mitad del período de garantía y el </w:t>
      </w:r>
      <w:r w:rsidR="008C3361">
        <w:t>1,25</w:t>
      </w:r>
      <w:r w:rsidRPr="004A1D92">
        <w:t>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6A40A637" w14:textId="77777777" w:rsidR="00736CE9" w:rsidRDefault="00736CE9" w:rsidP="00D701C7"/>
    <w:p w14:paraId="17251D38" w14:textId="5E8F2F29" w:rsidR="00736CE9" w:rsidRDefault="00736CE9" w:rsidP="00D701C7">
      <w:r w:rsidRPr="00736CE9">
        <w:t xml:space="preserve">Deberán presentar junto a la certificación, el modelo de declaración responsable ubicado dentro de la carpeta </w:t>
      </w:r>
      <w:proofErr w:type="spellStart"/>
      <w:r w:rsidRPr="00736CE9">
        <w:t>Anexos.Zip</w:t>
      </w:r>
      <w:proofErr w:type="spellEnd"/>
      <w:r w:rsidRPr="00736CE9">
        <w:t xml:space="preserve"> (subcarpeta Anexos Administrativos)</w:t>
      </w:r>
      <w:r>
        <w:t>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t xml:space="preserve">Las facturas que no cumplan los criterios señalados en los pliegos que regulan esta licitación o que, aun cumpliéndolos, no acompañen la documentación anexa a la misma, que debe ser facilitada por el </w:t>
      </w:r>
      <w:r w:rsidRPr="0002226D">
        <w:lastRenderedPageBreak/>
        <w:t>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00280" w14:textId="77777777" w:rsidR="004955A3" w:rsidRDefault="004955A3">
      <w:r>
        <w:separator/>
      </w:r>
    </w:p>
  </w:endnote>
  <w:endnote w:type="continuationSeparator" w:id="0">
    <w:p w14:paraId="641FFC21" w14:textId="77777777" w:rsidR="004955A3" w:rsidRDefault="0049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BB46" w14:textId="4C2C9CD1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88D477" wp14:editId="34EE0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697479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8C982" w14:textId="7BB74D79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8D4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4D8C982" w14:textId="7BB74D79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5" w14:textId="55B62220" w:rsidR="00EA4DE5" w:rsidRPr="004E634B" w:rsidRDefault="00037040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4816C4" wp14:editId="4FB228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227900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49FFD" w14:textId="4DCE3FE1" w:rsid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48F9AB3" w14:textId="77777777" w:rsidR="00954C33" w:rsidRPr="00037040" w:rsidRDefault="00954C33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816C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EF49FFD" w14:textId="4DCE3FE1" w:rsid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48F9AB3" w14:textId="77777777" w:rsidR="00954C33" w:rsidRPr="00037040" w:rsidRDefault="00954C33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039">
      <w:rPr>
        <w:rFonts w:cs="Calibri"/>
        <w:i/>
        <w:sz w:val="16"/>
        <w:szCs w:val="16"/>
      </w:rPr>
      <w:t>Anexo de facturación y pago</w:t>
    </w:r>
    <w:r w:rsidR="008C2039" w:rsidRPr="004E634B">
      <w:rPr>
        <w:rFonts w:cs="Calibri"/>
        <w:i/>
        <w:sz w:val="16"/>
        <w:szCs w:val="16"/>
      </w:rPr>
      <w:tab/>
    </w:r>
    <w:r w:rsidR="008C2039" w:rsidRPr="004E634B">
      <w:rPr>
        <w:rFonts w:cs="Calibri"/>
        <w:sz w:val="16"/>
        <w:szCs w:val="16"/>
      </w:rPr>
      <w:t xml:space="preserve">Página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PAGE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  <w:r w:rsidR="008C2039" w:rsidRPr="004E634B">
      <w:rPr>
        <w:rFonts w:cs="Calibri"/>
        <w:sz w:val="16"/>
        <w:szCs w:val="16"/>
      </w:rPr>
      <w:t xml:space="preserve"> de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NUMPAGES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E979" w14:textId="1C61B4A8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5C44BB" wp14:editId="26F60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3481702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F29F" w14:textId="69A17AD3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C44B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D8DF29F" w14:textId="69A17AD3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222C" w14:textId="77777777" w:rsidR="004955A3" w:rsidRDefault="004955A3">
      <w:r>
        <w:separator/>
      </w:r>
    </w:p>
  </w:footnote>
  <w:footnote w:type="continuationSeparator" w:id="0">
    <w:p w14:paraId="363475BC" w14:textId="77777777" w:rsidR="004955A3" w:rsidRDefault="00495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4" w14:textId="7AC4C5CC" w:rsidR="00EA4DE5" w:rsidRPr="00BF1645" w:rsidRDefault="00B74F66" w:rsidP="00FC3F87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 w:rsidRPr="00B74F66">
      <w:rPr>
        <w:sz w:val="16"/>
        <w:szCs w:val="16"/>
      </w:rPr>
      <w:t>LICT/99/024/2026/0100</w:t>
    </w:r>
    <w:r w:rsidR="005B4741" w:rsidRPr="00BF1645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4741" w:rsidRPr="00BF1645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 xml:space="preserve"> </w:t>
    </w:r>
    <w:r w:rsidR="00BF1645" w:rsidRPr="00BF1645">
      <w:rPr>
        <w:sz w:val="16"/>
        <w:szCs w:val="16"/>
      </w:rPr>
      <w:t xml:space="preserve"> -</w:t>
    </w:r>
    <w:r w:rsidR="003C07A4" w:rsidRPr="00BF1645">
      <w:rPr>
        <w:sz w:val="16"/>
        <w:szCs w:val="16"/>
      </w:rPr>
      <w:t xml:space="preserve"> </w:t>
    </w:r>
    <w:r w:rsidR="00BF1645" w:rsidRPr="00BF1645">
      <w:rPr>
        <w:sz w:val="16"/>
        <w:szCs w:val="16"/>
      </w:rPr>
      <w:t>Contratación de la Obra de reforma del gimnasio de rehabilitación del centro asistencial de FREMAP, Mutua Colaboradora con la Seguridad Social nº61, sito en Calle Hernando de Soto Nº7, Mérida.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37040"/>
    <w:rsid w:val="0004304C"/>
    <w:rsid w:val="00085757"/>
    <w:rsid w:val="00092E07"/>
    <w:rsid w:val="0010158F"/>
    <w:rsid w:val="00113C7F"/>
    <w:rsid w:val="00140A85"/>
    <w:rsid w:val="00194B6A"/>
    <w:rsid w:val="00242ED3"/>
    <w:rsid w:val="003241C2"/>
    <w:rsid w:val="0035639A"/>
    <w:rsid w:val="00366F04"/>
    <w:rsid w:val="00387201"/>
    <w:rsid w:val="003C07A4"/>
    <w:rsid w:val="00417AF3"/>
    <w:rsid w:val="00483612"/>
    <w:rsid w:val="00483F8A"/>
    <w:rsid w:val="004955A3"/>
    <w:rsid w:val="004E7276"/>
    <w:rsid w:val="005605BE"/>
    <w:rsid w:val="00580DBE"/>
    <w:rsid w:val="00592114"/>
    <w:rsid w:val="005A1F7A"/>
    <w:rsid w:val="005A5DB2"/>
    <w:rsid w:val="005B4741"/>
    <w:rsid w:val="005F6489"/>
    <w:rsid w:val="006651B3"/>
    <w:rsid w:val="00691EF5"/>
    <w:rsid w:val="006E4873"/>
    <w:rsid w:val="00736CE9"/>
    <w:rsid w:val="00745F9F"/>
    <w:rsid w:val="0077782D"/>
    <w:rsid w:val="007B7F12"/>
    <w:rsid w:val="00826A0E"/>
    <w:rsid w:val="008421E6"/>
    <w:rsid w:val="00883FC4"/>
    <w:rsid w:val="008C2039"/>
    <w:rsid w:val="008C3361"/>
    <w:rsid w:val="009066B2"/>
    <w:rsid w:val="00954C33"/>
    <w:rsid w:val="009F579C"/>
    <w:rsid w:val="00A229FA"/>
    <w:rsid w:val="00A63355"/>
    <w:rsid w:val="00A87DFC"/>
    <w:rsid w:val="00AD10CF"/>
    <w:rsid w:val="00AE345B"/>
    <w:rsid w:val="00B43435"/>
    <w:rsid w:val="00B74F66"/>
    <w:rsid w:val="00BC4A0F"/>
    <w:rsid w:val="00BF1645"/>
    <w:rsid w:val="00BF46FE"/>
    <w:rsid w:val="00C06186"/>
    <w:rsid w:val="00C522E5"/>
    <w:rsid w:val="00C95040"/>
    <w:rsid w:val="00C960A2"/>
    <w:rsid w:val="00D701C7"/>
    <w:rsid w:val="00D74024"/>
    <w:rsid w:val="00DA45A4"/>
    <w:rsid w:val="00DB4B45"/>
    <w:rsid w:val="00DD4E65"/>
    <w:rsid w:val="00DE564D"/>
    <w:rsid w:val="00E3484B"/>
    <w:rsid w:val="00E47709"/>
    <w:rsid w:val="00E55D57"/>
    <w:rsid w:val="00EA4DE5"/>
    <w:rsid w:val="00EB11BE"/>
    <w:rsid w:val="00ED2E9A"/>
    <w:rsid w:val="00EE2106"/>
    <w:rsid w:val="00F56FF0"/>
    <w:rsid w:val="00F87BD8"/>
    <w:rsid w:val="00FA5D88"/>
    <w:rsid w:val="00FC3F87"/>
    <w:rsid w:val="00FC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2026-06-01T06:18:00Z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43a3eefd,101406e4,379172db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2024-11-25T07:06:31Z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da7dc807-cee6-4427-aceb-28398aba6bcd</vt:lpwstr>
  </property>
  <property fmtid="{D5CDD505-2E9C-101B-9397-08002B2CF9AE}" pid="11" name="MSIP_Label_2c0a8209-6590-4cef-adb7-80fa47675d6e_ContentBits">
    <vt:lpwstr>2</vt:lpwstr>
  </property>
</Properties>
</file>